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Myriad Pro" w:hAnsi="Myriad Pro"/>
          <w:b/>
          <w:b/>
          <w:bCs/>
          <w:sz w:val="36"/>
          <w:szCs w:val="36"/>
        </w:rPr>
      </w:pPr>
      <w:r>
        <w:rPr>
          <w:rFonts w:ascii="Myriad Pro" w:hAnsi="Myriad Pro"/>
          <w:b/>
          <w:bCs/>
          <w:sz w:val="36"/>
          <w:szCs w:val="36"/>
        </w:rPr>
        <w:t>CHRISTMAS NEWSLETTER                 DECEMBER 2024</w:t>
      </w:r>
    </w:p>
    <w:p>
      <w:pPr>
        <w:pStyle w:val="Normal"/>
        <w:rPr>
          <w:rFonts w:ascii="Myriad Pro" w:hAnsi="Myriad Pro"/>
          <w:b/>
          <w:b/>
          <w:bCs/>
          <w:sz w:val="36"/>
          <w:szCs w:val="36"/>
        </w:rPr>
      </w:pPr>
      <w:r>
        <w:rPr>
          <w:rFonts w:ascii="Myriad Pro" w:hAnsi="Myriad Pro"/>
          <w:b/>
          <w:bCs/>
          <w:sz w:val="36"/>
          <w:szCs w:val="36"/>
        </w:rPr>
      </w:r>
    </w:p>
    <w:p>
      <w:pPr>
        <w:pStyle w:val="Normal"/>
        <w:rPr>
          <w:rFonts w:ascii="Myriad Pro" w:hAnsi="Myriad Pro"/>
          <w:i/>
          <w:i/>
          <w:iCs/>
          <w:sz w:val="32"/>
          <w:szCs w:val="32"/>
        </w:rPr>
      </w:pPr>
      <w:r>
        <w:rPr>
          <w:rFonts w:ascii="Myriad Pro" w:hAnsi="Myriad Pro"/>
          <w:i/>
          <w:iCs/>
          <w:sz w:val="32"/>
          <w:szCs w:val="32"/>
        </w:rPr>
        <w:t>Dear parents/carers</w:t>
      </w:r>
    </w:p>
    <w:p>
      <w:pPr>
        <w:pStyle w:val="Normal"/>
        <w:rPr>
          <w:rFonts w:ascii="Myriad Pro" w:hAnsi="Myriad Pro"/>
          <w:i/>
          <w:i/>
          <w:iCs/>
          <w:sz w:val="32"/>
          <w:szCs w:val="32"/>
        </w:rPr>
      </w:pPr>
      <w:r>
        <w:rPr>
          <w:rFonts w:ascii="Myriad Pro" w:hAnsi="Myriad Pro"/>
          <w:i/>
          <w:iCs/>
          <w:sz w:val="32"/>
          <w:szCs w:val="32"/>
        </w:rPr>
        <w:t>Christmas is nearly upon us; the fun, festivities and celebrations have started.  This is a time of celebrating the birth of Jesus, and the fullness of life that he offers to everyone, of love, acceptance and compassion for all.  These are the gifts that we want to extend to all the children at Sticky Fish.</w:t>
      </w:r>
    </w:p>
    <w:p>
      <w:pPr>
        <w:pStyle w:val="Normal"/>
        <w:rPr>
          <w:rFonts w:ascii="Myriad Pro" w:hAnsi="Myriad Pro"/>
          <w:i/>
          <w:i/>
          <w:iCs/>
          <w:sz w:val="32"/>
          <w:szCs w:val="32"/>
        </w:rPr>
      </w:pPr>
      <w:r>
        <w:rPr>
          <w:rFonts w:ascii="Myriad Pro" w:hAnsi="Myriad Pro"/>
          <w:i/>
          <w:iCs/>
          <w:sz w:val="32"/>
          <w:szCs w:val="32"/>
        </w:rPr>
      </w:r>
    </w:p>
    <w:p>
      <w:pPr>
        <w:pStyle w:val="Normal"/>
        <w:rPr>
          <w:rFonts w:ascii="Myriad Pro" w:hAnsi="Myriad Pro"/>
          <w:b/>
          <w:b/>
          <w:bCs/>
          <w:i/>
          <w:i/>
          <w:iCs/>
          <w:sz w:val="32"/>
          <w:szCs w:val="32"/>
        </w:rPr>
      </w:pPr>
      <w:r>
        <w:rPr>
          <w:rFonts w:ascii="Myriad Pro" w:hAnsi="Myriad Pro"/>
          <w:b/>
          <w:bCs/>
          <w:i/>
          <w:iCs/>
          <w:sz w:val="32"/>
          <w:szCs w:val="32"/>
        </w:rPr>
        <w:t>CHRISTMAS JUMPER WEEK</w:t>
      </w:r>
    </w:p>
    <w:p>
      <w:pPr>
        <w:pStyle w:val="Normal"/>
        <w:rPr>
          <w:rFonts w:ascii="Myriad Pro" w:hAnsi="Myriad Pro"/>
          <w:i/>
          <w:i/>
          <w:iCs/>
          <w:sz w:val="32"/>
          <w:szCs w:val="32"/>
        </w:rPr>
      </w:pPr>
      <w:r>
        <w:rPr>
          <w:rFonts w:ascii="Myriad Pro" w:hAnsi="Myriad Pro"/>
          <w:i/>
          <w:iCs/>
          <w:sz w:val="32"/>
          <w:szCs w:val="32"/>
        </w:rPr>
        <w:t>All the children are invited to dress up in something festive if they would like to do so.  It could be just a piece of tinsel or a Santa hat!  There is no need to buy anything new for this. This will be the week of Monday 9</w:t>
      </w:r>
      <w:r>
        <w:rPr>
          <w:rFonts w:ascii="Myriad Pro" w:hAnsi="Myriad Pro"/>
          <w:i/>
          <w:iCs/>
          <w:sz w:val="32"/>
          <w:szCs w:val="32"/>
          <w:vertAlign w:val="superscript"/>
        </w:rPr>
        <w:t>th</w:t>
      </w:r>
      <w:r>
        <w:rPr>
          <w:rFonts w:ascii="Myriad Pro" w:hAnsi="Myriad Pro"/>
          <w:i/>
          <w:iCs/>
          <w:sz w:val="32"/>
          <w:szCs w:val="32"/>
        </w:rPr>
        <w:t xml:space="preserve"> to the 13</w:t>
      </w:r>
      <w:r>
        <w:rPr>
          <w:rFonts w:ascii="Myriad Pro" w:hAnsi="Myriad Pro"/>
          <w:i/>
          <w:iCs/>
          <w:sz w:val="32"/>
          <w:szCs w:val="32"/>
          <w:vertAlign w:val="superscript"/>
        </w:rPr>
        <w:t>th</w:t>
      </w:r>
      <w:r>
        <w:rPr>
          <w:rFonts w:ascii="Myriad Pro" w:hAnsi="Myriad Pro"/>
          <w:i/>
          <w:iCs/>
          <w:sz w:val="32"/>
          <w:szCs w:val="32"/>
        </w:rPr>
        <w:t xml:space="preserve"> December on every day of the week.</w:t>
      </w:r>
    </w:p>
    <w:p>
      <w:pPr>
        <w:pStyle w:val="Normal"/>
        <w:rPr>
          <w:rFonts w:ascii="Myriad Pro" w:hAnsi="Myriad Pro"/>
          <w:i/>
          <w:i/>
          <w:iCs/>
          <w:sz w:val="32"/>
          <w:szCs w:val="32"/>
        </w:rPr>
      </w:pPr>
      <w:r>
        <w:rPr>
          <w:rFonts w:ascii="Myriad Pro" w:hAnsi="Myriad Pro"/>
          <w:i/>
          <w:iCs/>
          <w:sz w:val="32"/>
          <w:szCs w:val="32"/>
        </w:rPr>
      </w:r>
    </w:p>
    <w:p>
      <w:pPr>
        <w:pStyle w:val="Normal"/>
        <w:rPr>
          <w:rFonts w:ascii="Myriad Pro" w:hAnsi="Myriad Pro"/>
          <w:b/>
          <w:b/>
          <w:bCs/>
          <w:i/>
          <w:i/>
          <w:iCs/>
          <w:sz w:val="32"/>
          <w:szCs w:val="32"/>
        </w:rPr>
      </w:pPr>
      <w:r>
        <w:rPr>
          <w:rFonts w:ascii="Myriad Pro" w:hAnsi="Myriad Pro"/>
          <w:b/>
          <w:bCs/>
          <w:i/>
          <w:iCs/>
          <w:sz w:val="32"/>
          <w:szCs w:val="32"/>
        </w:rPr>
        <w:t>SINGALONG AT THE LUNCH CLUB</w:t>
      </w:r>
    </w:p>
    <w:p>
      <w:pPr>
        <w:pStyle w:val="Normal"/>
        <w:rPr>
          <w:rFonts w:ascii="Myriad Pro" w:hAnsi="Myriad Pro"/>
          <w:i/>
          <w:i/>
          <w:iCs/>
          <w:sz w:val="32"/>
          <w:szCs w:val="32"/>
        </w:rPr>
      </w:pPr>
      <w:r>
        <w:rPr>
          <w:rFonts w:ascii="Myriad Pro" w:hAnsi="Myriad Pro"/>
          <w:i/>
          <w:iCs/>
          <w:sz w:val="32"/>
          <w:szCs w:val="32"/>
        </w:rPr>
        <w:t>The children will be singing some Christmas songs to the elderly people in their lunch club on Thursday 12</w:t>
      </w:r>
      <w:r>
        <w:rPr>
          <w:rFonts w:ascii="Myriad Pro" w:hAnsi="Myriad Pro"/>
          <w:i/>
          <w:iCs/>
          <w:sz w:val="32"/>
          <w:szCs w:val="32"/>
          <w:vertAlign w:val="superscript"/>
        </w:rPr>
        <w:t>th</w:t>
      </w:r>
      <w:r>
        <w:rPr>
          <w:rFonts w:ascii="Myriad Pro" w:hAnsi="Myriad Pro"/>
          <w:i/>
          <w:iCs/>
          <w:sz w:val="32"/>
          <w:szCs w:val="32"/>
        </w:rPr>
        <w:t xml:space="preserve"> December.  You’ll be able to see some photos of this on Tapestry.</w:t>
      </w:r>
    </w:p>
    <w:p>
      <w:pPr>
        <w:pStyle w:val="Normal"/>
        <w:rPr>
          <w:rFonts w:ascii="Myriad Pro" w:hAnsi="Myriad Pro"/>
          <w:b/>
          <w:b/>
          <w:bCs/>
          <w:i/>
          <w:i/>
          <w:iCs/>
          <w:sz w:val="32"/>
          <w:szCs w:val="32"/>
        </w:rPr>
      </w:pPr>
      <w:r>
        <w:rPr>
          <w:rFonts w:ascii="Myriad Pro" w:hAnsi="Myriad Pro"/>
          <w:b/>
          <w:bCs/>
          <w:i/>
          <w:iCs/>
          <w:sz w:val="32"/>
          <w:szCs w:val="32"/>
        </w:rPr>
        <w:t>CHRISTMAS PARTY!!</w:t>
      </w:r>
    </w:p>
    <w:p>
      <w:pPr>
        <w:pStyle w:val="Normal"/>
        <w:rPr>
          <w:rFonts w:ascii="Myriad Pro" w:hAnsi="Myriad Pro"/>
          <w:i/>
          <w:i/>
          <w:iCs/>
          <w:sz w:val="32"/>
          <w:szCs w:val="32"/>
        </w:rPr>
      </w:pPr>
      <w:r>
        <w:rPr>
          <w:rFonts w:ascii="Myriad Pro" w:hAnsi="Myriad Pro"/>
          <w:i/>
          <w:iCs/>
          <w:sz w:val="32"/>
          <w:szCs w:val="32"/>
        </w:rPr>
        <w:t>This is for ALL parents and children on the last day of term, which is Thursday, 19</w:t>
      </w:r>
      <w:r>
        <w:rPr>
          <w:rFonts w:ascii="Myriad Pro" w:hAnsi="Myriad Pro"/>
          <w:i/>
          <w:iCs/>
          <w:sz w:val="32"/>
          <w:szCs w:val="32"/>
          <w:vertAlign w:val="superscript"/>
        </w:rPr>
        <w:t>th</w:t>
      </w:r>
      <w:r>
        <w:rPr>
          <w:rFonts w:ascii="Myriad Pro" w:hAnsi="Myriad Pro"/>
          <w:i/>
          <w:iCs/>
          <w:sz w:val="32"/>
          <w:szCs w:val="32"/>
        </w:rPr>
        <w:t xml:space="preserve"> December at 12.  Please arrive promptly, as a special visitor will be coming along!  The children will be singing their Christmas songs to you too.  There will be a sign up sheet on our main door the week leading up to the party, for you to write what party food you will be able to bring. Ideally, finger foods will be the best choice for the event.  We will close at around 1.15 for the Christmas holidays.</w:t>
      </w:r>
    </w:p>
    <w:p>
      <w:pPr>
        <w:pStyle w:val="Normal"/>
        <w:rPr>
          <w:rFonts w:ascii="Myriad Pro" w:hAnsi="Myriad Pro"/>
          <w:i/>
          <w:i/>
          <w:iCs/>
          <w:sz w:val="32"/>
          <w:szCs w:val="32"/>
        </w:rPr>
      </w:pPr>
      <w:r>
        <w:rPr>
          <w:rFonts w:ascii="Myriad Pro" w:hAnsi="Myriad Pro"/>
          <w:i/>
          <w:iCs/>
          <w:sz w:val="32"/>
          <w:szCs w:val="32"/>
        </w:rPr>
      </w:r>
    </w:p>
    <w:p>
      <w:pPr>
        <w:pStyle w:val="Normal"/>
        <w:rPr>
          <w:rFonts w:ascii="Myriad Pro" w:hAnsi="Myriad Pro"/>
          <w:b/>
          <w:b/>
          <w:bCs/>
          <w:i/>
          <w:i/>
          <w:iCs/>
          <w:sz w:val="32"/>
          <w:szCs w:val="32"/>
        </w:rPr>
      </w:pPr>
      <w:r>
        <w:rPr>
          <w:rFonts w:ascii="Myriad Pro" w:hAnsi="Myriad Pro"/>
          <w:b/>
          <w:bCs/>
          <w:i/>
          <w:iCs/>
          <w:sz w:val="32"/>
          <w:szCs w:val="32"/>
        </w:rPr>
        <w:t>STICKY FISH/MESSY CHURCH CELEBRATION</w:t>
      </w:r>
    </w:p>
    <w:p>
      <w:pPr>
        <w:pStyle w:val="Normal"/>
        <w:rPr>
          <w:rFonts w:ascii="Myriad Pro" w:hAnsi="Myriad Pro"/>
          <w:i/>
          <w:i/>
          <w:iCs/>
          <w:sz w:val="32"/>
          <w:szCs w:val="32"/>
        </w:rPr>
      </w:pPr>
      <w:r>
        <w:rPr>
          <w:rFonts w:ascii="Myriad Pro" w:hAnsi="Myriad Pro"/>
          <w:i/>
          <w:iCs/>
          <w:sz w:val="32"/>
          <w:szCs w:val="32"/>
        </w:rPr>
        <w:t>We would like to invite you and your child to join us for the joint Sticky fish/messy church celebration on Sunday 15</w:t>
      </w:r>
      <w:r>
        <w:rPr>
          <w:rFonts w:ascii="Myriad Pro" w:hAnsi="Myriad Pro"/>
          <w:i/>
          <w:iCs/>
          <w:sz w:val="32"/>
          <w:szCs w:val="32"/>
          <w:vertAlign w:val="superscript"/>
        </w:rPr>
        <w:t>th</w:t>
      </w:r>
      <w:r>
        <w:rPr>
          <w:rFonts w:ascii="Myriad Pro" w:hAnsi="Myriad Pro"/>
          <w:i/>
          <w:iCs/>
          <w:sz w:val="32"/>
          <w:szCs w:val="32"/>
        </w:rPr>
        <w:t xml:space="preserve"> December at 5pm in the Toddlers hall.  The Sticky Fish children will be singing their songs, so please do let me know if you are not able to come.</w:t>
      </w:r>
    </w:p>
    <w:p>
      <w:pPr>
        <w:pStyle w:val="Normal"/>
        <w:rPr>
          <w:rFonts w:ascii="Myriad Pro" w:hAnsi="Myriad Pro"/>
          <w:i/>
          <w:i/>
          <w:iCs/>
          <w:sz w:val="32"/>
          <w:szCs w:val="32"/>
        </w:rPr>
      </w:pPr>
      <w:r>
        <w:rPr>
          <w:rFonts w:ascii="Myriad Pro" w:hAnsi="Myriad Pro"/>
          <w:i/>
          <w:iCs/>
          <w:sz w:val="32"/>
          <w:szCs w:val="32"/>
        </w:rPr>
      </w:r>
    </w:p>
    <w:p>
      <w:pPr>
        <w:pStyle w:val="Normal"/>
        <w:rPr>
          <w:rFonts w:ascii="Myriad Pro" w:hAnsi="Myriad Pro"/>
          <w:b/>
          <w:b/>
          <w:bCs/>
          <w:i/>
          <w:i/>
          <w:iCs/>
          <w:sz w:val="32"/>
          <w:szCs w:val="32"/>
        </w:rPr>
      </w:pPr>
      <w:r>
        <w:rPr>
          <w:rFonts w:ascii="Myriad Pro" w:hAnsi="Myriad Pro"/>
          <w:b/>
          <w:bCs/>
          <w:i/>
          <w:iCs/>
          <w:sz w:val="32"/>
          <w:szCs w:val="32"/>
        </w:rPr>
        <w:t>FUNDED CHILDREN</w:t>
      </w:r>
    </w:p>
    <w:p>
      <w:pPr>
        <w:pStyle w:val="Normal"/>
        <w:rPr>
          <w:rFonts w:ascii="Myriad Pro" w:hAnsi="Myriad Pro"/>
          <w:i/>
          <w:i/>
          <w:iCs/>
          <w:sz w:val="32"/>
          <w:szCs w:val="32"/>
        </w:rPr>
      </w:pPr>
      <w:r>
        <w:rPr>
          <w:rFonts w:ascii="Myriad Pro" w:hAnsi="Myriad Pro"/>
          <w:i/>
          <w:iCs/>
          <w:sz w:val="32"/>
          <w:szCs w:val="32"/>
        </w:rPr>
        <w:t>If you have a funded place with us (either for the 30 hours, or the 2 year olds for working families) you will need to obtain an eligibility code from HMRC.  This code lasts for a term, and you will then need to reconfirm that code when you receive a notification on your childcare account. Please ensure you do this promptly each term.</w:t>
      </w:r>
    </w:p>
    <w:p>
      <w:pPr>
        <w:pStyle w:val="Normal"/>
        <w:rPr>
          <w:rFonts w:ascii="Myriad Pro" w:hAnsi="Myriad Pro"/>
          <w:i/>
          <w:i/>
          <w:iCs/>
          <w:sz w:val="32"/>
          <w:szCs w:val="32"/>
        </w:rPr>
      </w:pPr>
      <w:r>
        <w:rPr>
          <w:rFonts w:ascii="Myriad Pro" w:hAnsi="Myriad Pro"/>
          <w:i/>
          <w:iCs/>
          <w:sz w:val="32"/>
          <w:szCs w:val="32"/>
        </w:rPr>
      </w:r>
    </w:p>
    <w:p>
      <w:pPr>
        <w:pStyle w:val="Normal"/>
        <w:rPr>
          <w:rFonts w:ascii="Myriad Pro" w:hAnsi="Myriad Pro"/>
          <w:b/>
          <w:b/>
          <w:bCs/>
          <w:i/>
          <w:i/>
          <w:iCs/>
          <w:sz w:val="32"/>
          <w:szCs w:val="32"/>
        </w:rPr>
      </w:pPr>
      <w:r>
        <w:rPr>
          <w:rFonts w:ascii="Myriad Pro" w:hAnsi="Myriad Pro"/>
          <w:b/>
          <w:bCs/>
          <w:i/>
          <w:iCs/>
          <w:sz w:val="32"/>
          <w:szCs w:val="32"/>
        </w:rPr>
        <w:t>HEALTHY LUNCHES</w:t>
      </w:r>
    </w:p>
    <w:p>
      <w:pPr>
        <w:pStyle w:val="Normal"/>
        <w:rPr>
          <w:rFonts w:ascii="Myriad Pro" w:hAnsi="Myriad Pro"/>
          <w:i/>
          <w:i/>
          <w:iCs/>
          <w:sz w:val="32"/>
          <w:szCs w:val="32"/>
        </w:rPr>
      </w:pPr>
      <w:r>
        <w:rPr>
          <w:rFonts w:ascii="Myriad Pro" w:hAnsi="Myriad Pro"/>
          <w:i/>
          <w:iCs/>
          <w:sz w:val="32"/>
          <w:szCs w:val="32"/>
        </w:rPr>
        <w:t>It is important that you provide a healthy packed lunch for your child if they stay for lunch.  We would ask that no chocolate bars or sweets be put in their lunch box please.  We have been focusing on healthy eating at Sticky Fish this week and have had some discussions together about what this could include, as well as  using fun games and imaginative play to inspire the children with their healthy food choices.</w:t>
      </w:r>
    </w:p>
    <w:p>
      <w:pPr>
        <w:pStyle w:val="Normal"/>
        <w:rPr>
          <w:rFonts w:ascii="Myriad Pro" w:hAnsi="Myriad Pro"/>
          <w:i/>
          <w:i/>
          <w:iCs/>
          <w:sz w:val="32"/>
          <w:szCs w:val="32"/>
        </w:rPr>
      </w:pPr>
      <w:r>
        <w:rPr>
          <w:rFonts w:ascii="Myriad Pro" w:hAnsi="Myriad Pro"/>
          <w:i/>
          <w:iCs/>
          <w:sz w:val="32"/>
          <w:szCs w:val="32"/>
        </w:rPr>
      </w:r>
    </w:p>
    <w:p>
      <w:pPr>
        <w:pStyle w:val="Normal"/>
        <w:rPr>
          <w:rFonts w:ascii="Myriad Pro" w:hAnsi="Myriad Pro"/>
          <w:b/>
          <w:b/>
          <w:bCs/>
          <w:i/>
          <w:i/>
          <w:iCs/>
          <w:sz w:val="32"/>
          <w:szCs w:val="32"/>
        </w:rPr>
      </w:pPr>
      <w:r>
        <w:rPr>
          <w:rFonts w:ascii="Myriad Pro" w:hAnsi="Myriad Pro"/>
          <w:b/>
          <w:bCs/>
          <w:i/>
          <w:iCs/>
          <w:sz w:val="32"/>
          <w:szCs w:val="32"/>
        </w:rPr>
        <w:t>TERM DATES</w:t>
      </w:r>
    </w:p>
    <w:p>
      <w:pPr>
        <w:pStyle w:val="Normal"/>
        <w:rPr>
          <w:rFonts w:ascii="Myriad Pro" w:hAnsi="Myriad Pro"/>
          <w:b/>
          <w:b/>
          <w:bCs/>
          <w:i/>
          <w:i/>
          <w:iCs/>
          <w:sz w:val="32"/>
          <w:szCs w:val="32"/>
        </w:rPr>
      </w:pPr>
      <w:r>
        <w:rPr>
          <w:rFonts w:ascii="Myriad Pro" w:hAnsi="Myriad Pro"/>
          <w:b/>
          <w:bCs/>
          <w:i/>
          <w:iCs/>
          <w:sz w:val="32"/>
          <w:szCs w:val="32"/>
        </w:rPr>
        <w:t>Term 2 – Mon Nov 4</w:t>
      </w:r>
      <w:r>
        <w:rPr>
          <w:rFonts w:ascii="Myriad Pro" w:hAnsi="Myriad Pro"/>
          <w:b/>
          <w:bCs/>
          <w:i/>
          <w:iCs/>
          <w:sz w:val="32"/>
          <w:szCs w:val="32"/>
          <w:vertAlign w:val="superscript"/>
        </w:rPr>
        <w:t>th</w:t>
      </w:r>
      <w:r>
        <w:rPr>
          <w:rFonts w:ascii="Myriad Pro" w:hAnsi="Myriad Pro"/>
          <w:b/>
          <w:bCs/>
          <w:i/>
          <w:iCs/>
          <w:sz w:val="32"/>
          <w:szCs w:val="32"/>
        </w:rPr>
        <w:t xml:space="preserve"> – Thurs  Dec 19</w:t>
      </w:r>
      <w:r>
        <w:rPr>
          <w:rFonts w:ascii="Myriad Pro" w:hAnsi="Myriad Pro"/>
          <w:b/>
          <w:bCs/>
          <w:i/>
          <w:iCs/>
          <w:sz w:val="32"/>
          <w:szCs w:val="32"/>
          <w:vertAlign w:val="superscript"/>
        </w:rPr>
        <w:t>th</w:t>
      </w:r>
      <w:r>
        <w:rPr>
          <w:rFonts w:ascii="Myriad Pro" w:hAnsi="Myriad Pro"/>
          <w:b/>
          <w:bCs/>
          <w:i/>
          <w:iCs/>
          <w:sz w:val="32"/>
          <w:szCs w:val="32"/>
        </w:rPr>
        <w:t xml:space="preserve"> (Fri 20</w:t>
      </w:r>
      <w:r>
        <w:rPr>
          <w:rFonts w:ascii="Myriad Pro" w:hAnsi="Myriad Pro"/>
          <w:b/>
          <w:bCs/>
          <w:i/>
          <w:iCs/>
          <w:sz w:val="32"/>
          <w:szCs w:val="32"/>
          <w:vertAlign w:val="superscript"/>
        </w:rPr>
        <w:t xml:space="preserve">TH </w:t>
      </w:r>
      <w:r>
        <w:rPr>
          <w:rFonts w:ascii="Myriad Pro" w:hAnsi="Myriad Pro"/>
          <w:b/>
          <w:bCs/>
          <w:i/>
          <w:iCs/>
          <w:sz w:val="32"/>
          <w:szCs w:val="32"/>
        </w:rPr>
        <w:t>Inset)</w:t>
      </w:r>
    </w:p>
    <w:p>
      <w:pPr>
        <w:pStyle w:val="Normal"/>
        <w:rPr>
          <w:rFonts w:ascii="Myriad Pro" w:hAnsi="Myriad Pro"/>
          <w:b/>
          <w:b/>
          <w:bCs/>
          <w:i/>
          <w:i/>
          <w:iCs/>
          <w:sz w:val="32"/>
          <w:szCs w:val="32"/>
        </w:rPr>
      </w:pPr>
      <w:r>
        <w:rPr>
          <w:rFonts w:ascii="Myriad Pro" w:hAnsi="Myriad Pro"/>
          <w:b/>
          <w:bCs/>
          <w:i/>
          <w:iCs/>
          <w:sz w:val="32"/>
          <w:szCs w:val="32"/>
        </w:rPr>
      </w:r>
    </w:p>
    <w:p>
      <w:pPr>
        <w:pStyle w:val="Normal"/>
        <w:rPr>
          <w:rFonts w:ascii="Myriad Pro" w:hAnsi="Myriad Pro"/>
          <w:b/>
          <w:b/>
          <w:bCs/>
          <w:i/>
          <w:i/>
          <w:iCs/>
          <w:sz w:val="32"/>
          <w:szCs w:val="32"/>
        </w:rPr>
      </w:pPr>
      <w:r>
        <w:rPr>
          <w:rFonts w:ascii="Myriad Pro" w:hAnsi="Myriad Pro"/>
          <w:b/>
          <w:bCs/>
          <w:i/>
          <w:iCs/>
          <w:sz w:val="32"/>
          <w:szCs w:val="32"/>
        </w:rPr>
        <w:t>Term 3 – Tues 7</w:t>
      </w:r>
      <w:r>
        <w:rPr>
          <w:rFonts w:ascii="Myriad Pro" w:hAnsi="Myriad Pro"/>
          <w:b/>
          <w:bCs/>
          <w:i/>
          <w:iCs/>
          <w:sz w:val="32"/>
          <w:szCs w:val="32"/>
          <w:vertAlign w:val="superscript"/>
        </w:rPr>
        <w:t>th</w:t>
      </w:r>
      <w:r>
        <w:rPr>
          <w:rFonts w:ascii="Myriad Pro" w:hAnsi="Myriad Pro"/>
          <w:b/>
          <w:bCs/>
          <w:i/>
          <w:iCs/>
          <w:sz w:val="32"/>
          <w:szCs w:val="32"/>
        </w:rPr>
        <w:t xml:space="preserve"> Jan  -  Fri Feb 14</w:t>
      </w:r>
      <w:r>
        <w:rPr>
          <w:rFonts w:ascii="Myriad Pro" w:hAnsi="Myriad Pro"/>
          <w:b/>
          <w:bCs/>
          <w:i/>
          <w:iCs/>
          <w:sz w:val="32"/>
          <w:szCs w:val="32"/>
          <w:vertAlign w:val="superscript"/>
        </w:rPr>
        <w:t>th</w:t>
      </w:r>
      <w:r>
        <w:rPr>
          <w:rFonts w:ascii="Myriad Pro" w:hAnsi="Myriad Pro"/>
          <w:b/>
          <w:bCs/>
          <w:i/>
          <w:iCs/>
          <w:sz w:val="32"/>
          <w:szCs w:val="32"/>
        </w:rPr>
        <w:t xml:space="preserve"> 2025  (Mon 6</w:t>
      </w:r>
      <w:r>
        <w:rPr>
          <w:rFonts w:ascii="Myriad Pro" w:hAnsi="Myriad Pro"/>
          <w:b/>
          <w:bCs/>
          <w:i/>
          <w:iCs/>
          <w:sz w:val="32"/>
          <w:szCs w:val="32"/>
          <w:vertAlign w:val="superscript"/>
        </w:rPr>
        <w:t>th</w:t>
      </w:r>
      <w:r>
        <w:rPr>
          <w:rFonts w:ascii="Myriad Pro" w:hAnsi="Myriad Pro"/>
          <w:b/>
          <w:bCs/>
          <w:i/>
          <w:iCs/>
          <w:sz w:val="32"/>
          <w:szCs w:val="32"/>
        </w:rPr>
        <w:t>Inset( 2025)</w:t>
      </w:r>
    </w:p>
    <w:p>
      <w:pPr>
        <w:pStyle w:val="Normal"/>
        <w:rPr>
          <w:rFonts w:ascii="Myriad Pro" w:hAnsi="Myriad Pro"/>
          <w:b/>
          <w:b/>
          <w:bCs/>
          <w:i/>
          <w:i/>
          <w:iCs/>
          <w:sz w:val="32"/>
          <w:szCs w:val="32"/>
        </w:rPr>
      </w:pPr>
      <w:r>
        <w:rPr>
          <w:rFonts w:ascii="Myriad Pro" w:hAnsi="Myriad Pro"/>
          <w:b/>
          <w:bCs/>
          <w:i/>
          <w:iCs/>
          <w:sz w:val="32"/>
          <w:szCs w:val="32"/>
        </w:rPr>
        <w:t>Term 4  - Mon Feb 24</w:t>
      </w:r>
      <w:r>
        <w:rPr>
          <w:rFonts w:ascii="Myriad Pro" w:hAnsi="Myriad Pro"/>
          <w:b/>
          <w:bCs/>
          <w:i/>
          <w:iCs/>
          <w:sz w:val="32"/>
          <w:szCs w:val="32"/>
          <w:vertAlign w:val="superscript"/>
        </w:rPr>
        <w:t>th</w:t>
      </w:r>
      <w:r>
        <w:rPr>
          <w:rFonts w:ascii="Myriad Pro" w:hAnsi="Myriad Pro"/>
          <w:b/>
          <w:bCs/>
          <w:i/>
          <w:iCs/>
          <w:sz w:val="32"/>
          <w:szCs w:val="32"/>
        </w:rPr>
        <w:t xml:space="preserve"> – Fri April 4</w:t>
      </w:r>
      <w:r>
        <w:rPr>
          <w:rFonts w:ascii="Myriad Pro" w:hAnsi="Myriad Pro"/>
          <w:b/>
          <w:bCs/>
          <w:i/>
          <w:iCs/>
          <w:sz w:val="32"/>
          <w:szCs w:val="32"/>
          <w:vertAlign w:val="superscript"/>
        </w:rPr>
        <w:t>th</w:t>
      </w:r>
      <w:r>
        <w:rPr>
          <w:rFonts w:ascii="Myriad Pro" w:hAnsi="Myriad Pro"/>
          <w:b/>
          <w:bCs/>
          <w:i/>
          <w:iCs/>
          <w:sz w:val="32"/>
          <w:szCs w:val="32"/>
        </w:rPr>
        <w:t xml:space="preserve"> </w:t>
      </w:r>
    </w:p>
    <w:p>
      <w:pPr>
        <w:pStyle w:val="Normal"/>
        <w:rPr>
          <w:rFonts w:ascii="Myriad Pro" w:hAnsi="Myriad Pro"/>
          <w:b/>
          <w:b/>
          <w:bCs/>
          <w:i/>
          <w:i/>
          <w:iCs/>
          <w:sz w:val="32"/>
          <w:szCs w:val="32"/>
        </w:rPr>
      </w:pPr>
      <w:r>
        <w:rPr>
          <w:rFonts w:ascii="Myriad Pro" w:hAnsi="Myriad Pro"/>
          <w:b/>
          <w:bCs/>
          <w:i/>
          <w:iCs/>
          <w:sz w:val="32"/>
          <w:szCs w:val="32"/>
        </w:rPr>
        <w:t>Term 5  - Tues April 22</w:t>
      </w:r>
      <w:r>
        <w:rPr>
          <w:rFonts w:ascii="Myriad Pro" w:hAnsi="Myriad Pro"/>
          <w:b/>
          <w:bCs/>
          <w:i/>
          <w:iCs/>
          <w:sz w:val="32"/>
          <w:szCs w:val="32"/>
          <w:vertAlign w:val="superscript"/>
        </w:rPr>
        <w:t>nd</w:t>
      </w:r>
      <w:r>
        <w:rPr>
          <w:rFonts w:ascii="Myriad Pro" w:hAnsi="Myriad Pro"/>
          <w:b/>
          <w:bCs/>
          <w:i/>
          <w:iCs/>
          <w:sz w:val="32"/>
          <w:szCs w:val="32"/>
        </w:rPr>
        <w:t xml:space="preserve"> -  Fri May 23</w:t>
      </w:r>
      <w:r>
        <w:rPr>
          <w:rFonts w:ascii="Myriad Pro" w:hAnsi="Myriad Pro"/>
          <w:b/>
          <w:bCs/>
          <w:i/>
          <w:iCs/>
          <w:sz w:val="32"/>
          <w:szCs w:val="32"/>
          <w:vertAlign w:val="superscript"/>
        </w:rPr>
        <w:t>rd</w:t>
      </w:r>
      <w:r>
        <w:rPr>
          <w:rFonts w:ascii="Myriad Pro" w:hAnsi="Myriad Pro"/>
          <w:b/>
          <w:bCs/>
          <w:i/>
          <w:iCs/>
          <w:sz w:val="32"/>
          <w:szCs w:val="32"/>
        </w:rPr>
        <w:t xml:space="preserve"> </w:t>
      </w:r>
    </w:p>
    <w:p>
      <w:pPr>
        <w:pStyle w:val="Normal"/>
        <w:rPr>
          <w:rFonts w:ascii="Myriad Pro" w:hAnsi="Myriad Pro"/>
          <w:b/>
          <w:b/>
          <w:bCs/>
          <w:i/>
          <w:i/>
          <w:iCs/>
          <w:sz w:val="32"/>
          <w:szCs w:val="32"/>
          <w:lang w:val="en-GB"/>
        </w:rPr>
      </w:pPr>
      <w:r>
        <w:rPr>
          <w:rFonts w:ascii="Myriad Pro" w:hAnsi="Myriad Pro"/>
          <w:b/>
          <w:bCs/>
          <w:i/>
          <w:iCs/>
          <w:sz w:val="32"/>
          <w:szCs w:val="32"/>
          <w:lang w:val="en-GB"/>
        </w:rPr>
        <w:t>Term 6  -  Mon June 2</w:t>
      </w:r>
      <w:r>
        <w:rPr>
          <w:rFonts w:ascii="Myriad Pro" w:hAnsi="Myriad Pro"/>
          <w:b/>
          <w:bCs/>
          <w:i/>
          <w:iCs/>
          <w:sz w:val="32"/>
          <w:szCs w:val="32"/>
          <w:vertAlign w:val="superscript"/>
          <w:lang w:val="en-GB"/>
        </w:rPr>
        <w:t>nd</w:t>
      </w:r>
      <w:r>
        <w:rPr>
          <w:rFonts w:ascii="Myriad Pro" w:hAnsi="Myriad Pro"/>
          <w:b/>
          <w:bCs/>
          <w:i/>
          <w:iCs/>
          <w:sz w:val="32"/>
          <w:szCs w:val="32"/>
          <w:lang w:val="en-GB"/>
        </w:rPr>
        <w:t xml:space="preserve"> -  Tues July 22</w:t>
      </w:r>
      <w:r>
        <w:rPr>
          <w:rFonts w:ascii="Myriad Pro" w:hAnsi="Myriad Pro"/>
          <w:b/>
          <w:bCs/>
          <w:i/>
          <w:iCs/>
          <w:sz w:val="32"/>
          <w:szCs w:val="32"/>
          <w:vertAlign w:val="superscript"/>
          <w:lang w:val="en-GB"/>
        </w:rPr>
        <w:t>nd</w:t>
      </w:r>
      <w:r>
        <w:rPr>
          <w:rFonts w:ascii="Myriad Pro" w:hAnsi="Myriad Pro"/>
          <w:b/>
          <w:bCs/>
          <w:i/>
          <w:iCs/>
          <w:sz w:val="32"/>
          <w:szCs w:val="32"/>
          <w:lang w:val="en-GB"/>
        </w:rPr>
        <w:t xml:space="preserve"> </w:t>
      </w:r>
    </w:p>
    <w:p>
      <w:pPr>
        <w:pStyle w:val="Normal"/>
        <w:rPr>
          <w:rFonts w:ascii="Myriad Pro" w:hAnsi="Myriad Pro"/>
          <w:b/>
          <w:b/>
          <w:bCs/>
          <w:i/>
          <w:i/>
          <w:iCs/>
          <w:sz w:val="32"/>
          <w:szCs w:val="32"/>
          <w:lang w:val="en-GB"/>
        </w:rPr>
      </w:pPr>
      <w:r>
        <w:rPr>
          <w:rFonts w:ascii="Myriad Pro" w:hAnsi="Myriad Pro"/>
          <w:b/>
          <w:bCs/>
          <w:i/>
          <w:iCs/>
          <w:sz w:val="32"/>
          <w:szCs w:val="32"/>
          <w:lang w:val="en-GB"/>
        </w:rPr>
      </w:r>
    </w:p>
    <w:p>
      <w:pPr>
        <w:pStyle w:val="Normal"/>
        <w:rPr>
          <w:rFonts w:ascii="Myriad Pro" w:hAnsi="Myriad Pro"/>
          <w:b/>
          <w:b/>
          <w:bCs/>
          <w:i/>
          <w:i/>
          <w:iCs/>
          <w:sz w:val="32"/>
          <w:szCs w:val="32"/>
          <w:lang w:val="en-GB"/>
        </w:rPr>
      </w:pPr>
      <w:r>
        <w:rPr>
          <w:rFonts w:ascii="Myriad Pro" w:hAnsi="Myriad Pro"/>
          <w:b/>
          <w:bCs/>
          <w:i/>
          <w:iCs/>
          <w:sz w:val="32"/>
          <w:szCs w:val="32"/>
          <w:lang w:val="en-GB"/>
        </w:rPr>
        <w:t>HAPPY CHRISTMAS TO YOU ALL!!</w:t>
      </w:r>
    </w:p>
    <w:p>
      <w:pPr>
        <w:pStyle w:val="Normal"/>
        <w:rPr>
          <w:rFonts w:ascii="Myriad Pro" w:hAnsi="Myriad Pro"/>
          <w:b/>
          <w:b/>
          <w:bCs/>
          <w:sz w:val="36"/>
          <w:szCs w:val="36"/>
          <w:lang w:val="en-GB"/>
        </w:rPr>
      </w:pPr>
      <w:r>
        <w:rPr>
          <w:rFonts w:ascii="Myriad Pro" w:hAnsi="Myriad Pro"/>
          <w:b/>
          <w:bCs/>
          <w:sz w:val="36"/>
          <w:szCs w:val="36"/>
          <w:lang w:val="en-GB"/>
        </w:rPr>
      </w:r>
    </w:p>
    <w:p>
      <w:pPr>
        <w:pStyle w:val="Normal"/>
        <w:rPr>
          <w:rFonts w:ascii="Myriad Pro" w:hAnsi="Myriad Pro"/>
          <w:sz w:val="28"/>
          <w:szCs w:val="28"/>
          <w:lang w:val="en-GB"/>
        </w:rPr>
      </w:pPr>
      <w:r>
        <w:rPr>
          <w:rFonts w:ascii="Myriad Pro" w:hAnsi="Myriad Pro"/>
          <w:sz w:val="28"/>
          <w:szCs w:val="28"/>
          <w:lang w:val="en-GB"/>
        </w:rPr>
      </w:r>
    </w:p>
    <w:p>
      <w:pPr>
        <w:pStyle w:val="Normal"/>
        <w:rPr>
          <w:rFonts w:ascii="Myriad Pro" w:hAnsi="Myriad Pro"/>
          <w:sz w:val="28"/>
          <w:szCs w:val="28"/>
          <w:lang w:val="en-GB"/>
        </w:rPr>
      </w:pPr>
      <w:r>
        <w:rPr>
          <w:rFonts w:ascii="Myriad Pro" w:hAnsi="Myriad Pro"/>
          <w:sz w:val="28"/>
          <w:szCs w:val="28"/>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
    </w:p>
    <w:sectPr>
      <w:headerReference w:type="default" r:id="rId2"/>
      <w:footerReference w:type="default" r:id="rId3"/>
      <w:type w:val="nextPage"/>
      <w:pgSz w:w="11906" w:h="16838"/>
      <w:pgMar w:left="1800" w:right="1800" w:header="708" w:top="1440"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Liberation Sans">
    <w:altName w:val="Arial"/>
    <w:charset w:val="00"/>
    <w:family w:val="swiss"/>
    <w:pitch w:val="variable"/>
  </w:font>
  <w:font w:name="Myriad Pr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drawing>
        <wp:anchor behindDoc="1" distT="0" distB="0" distL="114300" distR="114300" simplePos="0" locked="0" layoutInCell="0" allowOverlap="1" relativeHeight="6">
          <wp:simplePos x="0" y="0"/>
          <wp:positionH relativeFrom="column">
            <wp:posOffset>-1219200</wp:posOffset>
          </wp:positionH>
          <wp:positionV relativeFrom="paragraph">
            <wp:posOffset>-1625600</wp:posOffset>
          </wp:positionV>
          <wp:extent cx="7560310" cy="2317115"/>
          <wp:effectExtent l="0" t="0" r="0" b="0"/>
          <wp:wrapTopAndBottom/>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1"/>
                  <a:stretch>
                    <a:fillRect/>
                  </a:stretch>
                </pic:blipFill>
                <pic:spPr bwMode="auto">
                  <a:xfrm>
                    <a:off x="0" y="0"/>
                    <a:ext cx="7560310" cy="23171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1134" w:hanging="0"/>
      <w:rPr/>
    </w:pPr>
    <w:r>
      <w:rPr/>
      <w:drawing>
        <wp:inline distT="0" distB="0" distL="0" distR="0">
          <wp:extent cx="4822190" cy="20828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4822190" cy="2082800"/>
                  </a:xfrm>
                  <a:prstGeom prst="rect">
                    <a:avLst/>
                  </a:prstGeom>
                </pic:spPr>
              </pic:pic>
            </a:graphicData>
          </a:graphic>
        </wp:inline>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mbria" w:hAnsi="Cambria" w:eastAsia="ＭＳ 明朝" w:cs="" w:asciiTheme="minorHAnsi" w:cstheme="minorBidi" w:eastAsiaTheme="minorEastAsia"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51682"/>
    <w:rPr/>
  </w:style>
  <w:style w:type="character" w:styleId="FooterChar" w:customStyle="1">
    <w:name w:val="Footer Char"/>
    <w:basedOn w:val="DefaultParagraphFont"/>
    <w:link w:val="Footer"/>
    <w:uiPriority w:val="99"/>
    <w:qFormat/>
    <w:rsid w:val="00151682"/>
    <w:rPr/>
  </w:style>
  <w:style w:type="character" w:styleId="BalloonTextChar" w:customStyle="1">
    <w:name w:val="Balloon Text Char"/>
    <w:basedOn w:val="DefaultParagraphFont"/>
    <w:link w:val="BalloonText"/>
    <w:uiPriority w:val="99"/>
    <w:semiHidden/>
    <w:qFormat/>
    <w:rsid w:val="00151682"/>
    <w:rPr>
      <w:rFonts w:ascii="Lucida Grande" w:hAnsi="Lucida Grande"/>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151682"/>
    <w:pPr>
      <w:tabs>
        <w:tab w:val="clear" w:pos="720"/>
        <w:tab w:val="center" w:pos="4320" w:leader="none"/>
        <w:tab w:val="right" w:pos="8640" w:leader="none"/>
      </w:tabs>
    </w:pPr>
    <w:rPr/>
  </w:style>
  <w:style w:type="paragraph" w:styleId="Footer">
    <w:name w:val="Footer"/>
    <w:basedOn w:val="Normal"/>
    <w:link w:val="FooterChar"/>
    <w:uiPriority w:val="99"/>
    <w:unhideWhenUsed/>
    <w:rsid w:val="00151682"/>
    <w:pPr>
      <w:tabs>
        <w:tab w:val="clear" w:pos="720"/>
        <w:tab w:val="center" w:pos="4320" w:leader="none"/>
        <w:tab w:val="right" w:pos="8640" w:leader="none"/>
      </w:tabs>
    </w:pPr>
    <w:rPr/>
  </w:style>
  <w:style w:type="paragraph" w:styleId="BalloonText">
    <w:name w:val="Balloon Text"/>
    <w:basedOn w:val="Normal"/>
    <w:link w:val="BalloonTextChar"/>
    <w:uiPriority w:val="99"/>
    <w:semiHidden/>
    <w:unhideWhenUsed/>
    <w:qFormat/>
    <w:rsid w:val="00151682"/>
    <w:pPr/>
    <w:rPr>
      <w:rFonts w:ascii="Lucida Grande" w:hAnsi="Lucida Grande"/>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LibreOffice/7.0.3.1$Windows_X86_64 LibreOffice_project/d7547858d014d4cf69878db179d326fc3483e082</Application>
  <Pages>3</Pages>
  <Words>511</Words>
  <Characters>2213</Characters>
  <CharactersWithSpaces>2749</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2024-12-02T14:04:00Z</dcterms:created>
  <dc:creator>Gemma Hayhurst</dc:creator>
  <dc:description/>
  <dc:language>en-GB</dc:language>
  <cp:lastModifiedBy>Liz Tomlinson</cp:lastModifiedBy>
  <dcterms:modified xsi:type="dcterms:W3CDTF">2024-12-02T14:32:00Z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